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Te Kura Kaupapa Māori o Ngā Mokopuna</w:t>
        <w:tab/>
        <w:tab/>
        <w:tab/>
        <w:t xml:space="preserve">       Pūrongo Tumuaki #39/2025-26</w:t>
        <w:tab/>
        <w:t xml:space="preserve">Hui Kaihautū</w:t>
        <w:tab/>
        <w:t xml:space="preserve">/ Hui Whānau</w:t>
        <w:tab/>
        <w:tab/>
        <w:tab/>
        <w:tab/>
        <w:tab/>
        <w:tab/>
        <w:t xml:space="preserve">       </w:t>
        <w:tab/>
        <w:t xml:space="preserve">            11 Pipiri 2025</w:t>
      </w:r>
    </w:p>
    <w:p w:rsidR="00000000" w:rsidDel="00000000" w:rsidP="00000000" w:rsidRDefault="00000000" w:rsidRPr="00000000" w14:paraId="00000002">
      <w:pPr>
        <w:pageBreakBefore w:val="0"/>
        <w:rPr/>
      </w:pPr>
      <w:r w:rsidDel="00000000" w:rsidR="00000000" w:rsidRPr="00000000">
        <w:rPr>
          <w:rtl w:val="0"/>
        </w:rPr>
        <w:t xml:space="preserve"> </w:t>
      </w: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7470"/>
        <w:tblGridChange w:id="0">
          <w:tblGrid>
            <w:gridCol w:w="2160"/>
            <w:gridCol w:w="7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Kaupapa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Kōrero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Ngā Tamariki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sz w:val="20"/>
                <w:szCs w:val="20"/>
                <w:rtl w:val="0"/>
              </w:rPr>
              <w:t xml:space="preserve">E </w:t>
            </w:r>
            <w:r w:rsidDel="00000000" w:rsidR="00000000" w:rsidRPr="00000000">
              <w:rPr>
                <w:b w:val="1"/>
                <w:sz w:val="20"/>
                <w:szCs w:val="20"/>
                <w:rtl w:val="0"/>
              </w:rPr>
              <w:t xml:space="preserve">127 ngā tauira</w:t>
            </w:r>
            <w:r w:rsidDel="00000000" w:rsidR="00000000" w:rsidRPr="00000000">
              <w:rPr>
                <w:sz w:val="20"/>
                <w:szCs w:val="20"/>
                <w:rtl w:val="0"/>
              </w:rPr>
              <w:t xml:space="preserve"> o tō tātou kura ake i tēnei wā, ā, e 21 anō ngā tamariki wharekura kei te KKM o Manawatū e noho teina ana ki a tātou. Nā reira </w:t>
            </w:r>
            <w:r w:rsidDel="00000000" w:rsidR="00000000" w:rsidRPr="00000000">
              <w:rPr>
                <w:b w:val="1"/>
                <w:sz w:val="20"/>
                <w:szCs w:val="20"/>
                <w:u w:val="single"/>
                <w:rtl w:val="0"/>
              </w:rPr>
              <w:t xml:space="preserve">148</w:t>
            </w:r>
            <w:r w:rsidDel="00000000" w:rsidR="00000000" w:rsidRPr="00000000">
              <w:rPr>
                <w:sz w:val="20"/>
                <w:szCs w:val="20"/>
                <w:rtl w:val="0"/>
              </w:rPr>
              <w:t xml:space="preserve"> te huinga tamariki.  O aua tamariki - </w:t>
            </w:r>
            <w:r w:rsidDel="00000000" w:rsidR="00000000" w:rsidRPr="00000000">
              <w:rPr>
                <w:b w:val="1"/>
                <w:sz w:val="20"/>
                <w:szCs w:val="20"/>
                <w:rtl w:val="0"/>
              </w:rPr>
              <w:t xml:space="preserve">e 81 kei ngā tau 0 ki te 6 (47 ngā tama + 34 ngā kōtiro); e 24 kei ngā tau 7 me 8 (11t+13k), ā, e 28 kei ngā tau 9 me 10 (16t+12k), ā, e 15 kei ngā tau 11 ki te 13 (6t+9k).  Nā reira e 43 katoa ngā tamariki Wharekura (22 kei Ngā Mokopuna, e 21 anō kei Manawatū).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 whā ngā tamariki hou ka timata hei te wehenga kura e tū mai nei, ā, e rima anō pea ka timata hei te wahanga tuawhā.  Nā reira e whakapae ana ahau ka (āhua) 157 ngā tamariki i te paunga o te tau - neke atu i te kotahi tau tōmua tērā kaute.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Karakia Matariki i te tīmatanga o te wehenga kura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Hei te timatanga o te wehenga hou (Rahina 14 o Hōngongoi) ka whakanui tātou te rewanga mai o Matariki ki te paerangi.  Ko a tātou tamariki Wharekura e whakarite ana i a rātou anō ki te whakahaere i ngā karakia.  He kawenga hautapu ka whakaritea, he kai māori ka whakaritea.  Kia kaha rā tātou te whānau ki te tae a tinana mai!   Ko te pōhiri ki ngā tamariki hou ka tū hei te 9.30am.  Ka mutu, he ngohe mahi ka whakahaerehia e ia kaiako, ko Matariki te kaupapa.  Koutou e hiahia ana, e wātea ana hoki, noho mai ki te mahi ngātahi me tō tamaiti.  Ka mutu te kura hei te 1pm.  Ko te kaupapa Matariki a motu ka tū hei tērā atu Rāmere, te 20 o Pipiri.  Ka kati te kura i taua rā kia wātea koutou ki te whai i ngā kaupapa Matariki, Puanga rānei a iwi.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Ngā toka mauri mō te kura hou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Kua tākoha mai e te Wellington Tenths Trust me te Palmerston North Māori Reserve Trust i tētahi kōhatu pounamu hei toka mauri mō ngā whare hou.  Kāore anō te toka rā kia tukuna ōkawa mai heoi, kei kōnei ia kia whai whakaaro tātou me aha tātou ki te whakaatu atu tērā ki te marea ka tae mai ki tō tātou kura hou.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Ko te toka mauri tuarua e whakaarotia nei, ko tētahi mea kaitā rawa (1.3m pea) nō te whanga o Hokianga hei pai here i Te Maraenui a Kupe ki Hokianga Whakapau Karakia.  Kua kōrero ahau ki a Haami Piripi e pā ana ki te whakaaro heoi anō, kāore anō tētahi tono ōkawa kia tukuna. (Pānuitia te 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Pūrongo pūtea motuhake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He pūrongo pūtea motuhake kua whakairihia ki tā tātou pae tukutuku e whakaatu mai ana te tātaritanga o a tātou whakapaunga putea mō te rima tau kua pahure.  He pūrongo tēnei nō Education Services Ltd (ESL).  Ko te nuinga o te pūrongo he kauwhata e whakaatu mai ana ngā whakapaunga pūtea i ngā wahanga rerekē o te kura.  He rawe ngā kitenga mō te hunga e kaingākau nui ana ki tērā momo.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b w:val="1"/>
                <w:sz w:val="24"/>
                <w:szCs w:val="24"/>
              </w:rPr>
            </w:pPr>
            <w:r w:rsidDel="00000000" w:rsidR="00000000" w:rsidRPr="00000000">
              <w:rPr>
                <w:b w:val="1"/>
                <w:sz w:val="24"/>
                <w:szCs w:val="24"/>
                <w:rtl w:val="0"/>
              </w:rPr>
              <w:t xml:space="preserve">Whakatapu pūtea mō tētahi papa tākaro hou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0"/>
                <w:szCs w:val="20"/>
                <w:highlight w:val="yellow"/>
              </w:rPr>
            </w:pPr>
            <w:r w:rsidDel="00000000" w:rsidR="00000000" w:rsidRPr="00000000">
              <w:rPr>
                <w:sz w:val="20"/>
                <w:szCs w:val="20"/>
                <w:highlight w:val="yellow"/>
                <w:rtl w:val="0"/>
              </w:rPr>
              <w:t xml:space="preserve">I tērā marama i whakaae te whānau ki te whakatapu i ētahi pūtea anō mō tō tātou kura hou.  I tēnei wā kua whakatapua te: </w:t>
            </w:r>
          </w:p>
          <w:p w:rsidR="00000000" w:rsidDel="00000000" w:rsidP="00000000" w:rsidRDefault="00000000" w:rsidRPr="00000000" w14:paraId="00000011">
            <w:pPr>
              <w:widowControl w:val="0"/>
              <w:numPr>
                <w:ilvl w:val="0"/>
                <w:numId w:val="1"/>
              </w:numPr>
              <w:spacing w:line="240" w:lineRule="auto"/>
              <w:ind w:left="720" w:hanging="360"/>
              <w:rPr>
                <w:sz w:val="20"/>
                <w:szCs w:val="20"/>
                <w:highlight w:val="yellow"/>
              </w:rPr>
            </w:pPr>
            <w:r w:rsidDel="00000000" w:rsidR="00000000" w:rsidRPr="00000000">
              <w:rPr>
                <w:sz w:val="20"/>
                <w:szCs w:val="20"/>
                <w:highlight w:val="yellow"/>
                <w:rtl w:val="0"/>
              </w:rPr>
              <w:t xml:space="preserve">$400k mō ētahi atu taputapu hou</w:t>
            </w:r>
          </w:p>
          <w:p w:rsidR="00000000" w:rsidDel="00000000" w:rsidP="00000000" w:rsidRDefault="00000000" w:rsidRPr="00000000" w14:paraId="00000012">
            <w:pPr>
              <w:widowControl w:val="0"/>
              <w:numPr>
                <w:ilvl w:val="0"/>
                <w:numId w:val="1"/>
              </w:numPr>
              <w:spacing w:line="240" w:lineRule="auto"/>
              <w:ind w:left="720" w:hanging="360"/>
              <w:rPr>
                <w:sz w:val="20"/>
                <w:szCs w:val="20"/>
                <w:highlight w:val="yellow"/>
              </w:rPr>
            </w:pPr>
            <w:r w:rsidDel="00000000" w:rsidR="00000000" w:rsidRPr="00000000">
              <w:rPr>
                <w:sz w:val="20"/>
                <w:szCs w:val="20"/>
                <w:highlight w:val="yellow"/>
                <w:rtl w:val="0"/>
              </w:rPr>
              <w:t xml:space="preserve">$100k mō te whakatūwheratanga ake</w:t>
            </w:r>
          </w:p>
          <w:p w:rsidR="00000000" w:rsidDel="00000000" w:rsidP="00000000" w:rsidRDefault="00000000" w:rsidRPr="00000000" w14:paraId="00000013">
            <w:pPr>
              <w:widowControl w:val="0"/>
              <w:numPr>
                <w:ilvl w:val="0"/>
                <w:numId w:val="1"/>
              </w:numPr>
              <w:spacing w:line="240" w:lineRule="auto"/>
              <w:ind w:left="720" w:hanging="360"/>
              <w:rPr>
                <w:sz w:val="20"/>
                <w:szCs w:val="20"/>
                <w:highlight w:val="yellow"/>
              </w:rPr>
            </w:pPr>
            <w:r w:rsidDel="00000000" w:rsidR="00000000" w:rsidRPr="00000000">
              <w:rPr>
                <w:sz w:val="20"/>
                <w:szCs w:val="20"/>
                <w:highlight w:val="yellow"/>
                <w:rtl w:val="0"/>
              </w:rPr>
              <w:t xml:space="preserve">$200k mō ngā panonitanga ki ngā whare (te hōro pea)</w:t>
            </w:r>
          </w:p>
          <w:p w:rsidR="00000000" w:rsidDel="00000000" w:rsidP="00000000" w:rsidRDefault="00000000" w:rsidRPr="00000000" w14:paraId="00000014">
            <w:pPr>
              <w:widowControl w:val="0"/>
              <w:spacing w:line="240" w:lineRule="auto"/>
              <w:rPr>
                <w:sz w:val="20"/>
                <w:szCs w:val="20"/>
                <w:highlight w:val="yellow"/>
              </w:rPr>
            </w:pPr>
            <w:r w:rsidDel="00000000" w:rsidR="00000000" w:rsidRPr="00000000">
              <w:rPr>
                <w:rtl w:val="0"/>
              </w:rPr>
            </w:r>
          </w:p>
          <w:p w:rsidR="00000000" w:rsidDel="00000000" w:rsidP="00000000" w:rsidRDefault="00000000" w:rsidRPr="00000000" w14:paraId="00000015">
            <w:pPr>
              <w:widowControl w:val="0"/>
              <w:spacing w:line="240" w:lineRule="auto"/>
              <w:rPr>
                <w:sz w:val="20"/>
                <w:szCs w:val="20"/>
                <w:highlight w:val="yellow"/>
              </w:rPr>
            </w:pPr>
            <w:r w:rsidDel="00000000" w:rsidR="00000000" w:rsidRPr="00000000">
              <w:rPr>
                <w:sz w:val="20"/>
                <w:szCs w:val="20"/>
                <w:highlight w:val="yellow"/>
                <w:rtl w:val="0"/>
              </w:rPr>
              <w:t xml:space="preserve">Ko te tono i tēnei marama kia whakatapua (kia penapenatia) te $200k anō ki te hanga i te papa tākaro hou mā ngā tamariki.  </w:t>
            </w:r>
          </w:p>
          <w:p w:rsidR="00000000" w:rsidDel="00000000" w:rsidP="00000000" w:rsidRDefault="00000000" w:rsidRPr="00000000" w14:paraId="00000016">
            <w:pPr>
              <w:widowControl w:val="0"/>
              <w:spacing w:line="240" w:lineRule="auto"/>
              <w:rPr>
                <w:sz w:val="20"/>
                <w:szCs w:val="20"/>
                <w:highlight w:val="yellow"/>
              </w:rPr>
            </w:pPr>
            <w:r w:rsidDel="00000000" w:rsidR="00000000" w:rsidRPr="00000000">
              <w:rPr>
                <w:sz w:val="20"/>
                <w:szCs w:val="20"/>
                <w:highlight w:val="yellow"/>
                <w:rtl w:val="0"/>
              </w:rPr>
              <w:t xml:space="preserve">Kei a tātou te moni i tēnei wā tonu heoi, kāore anō tātou kia whakamanahia te whakatapunga o ērā moni. </w:t>
            </w:r>
          </w:p>
          <w:p w:rsidR="00000000" w:rsidDel="00000000" w:rsidP="00000000" w:rsidRDefault="00000000" w:rsidRPr="00000000" w14:paraId="00000017">
            <w:pPr>
              <w:widowControl w:val="0"/>
              <w:spacing w:line="240" w:lineRule="auto"/>
              <w:rPr>
                <w:sz w:val="20"/>
                <w:szCs w:val="20"/>
                <w:highlight w:val="yellow"/>
              </w:rPr>
            </w:pPr>
            <w:r w:rsidDel="00000000" w:rsidR="00000000" w:rsidRPr="00000000">
              <w:rPr>
                <w:rtl w:val="0"/>
              </w:rPr>
            </w:r>
          </w:p>
          <w:p w:rsidR="00000000" w:rsidDel="00000000" w:rsidP="00000000" w:rsidRDefault="00000000" w:rsidRPr="00000000" w14:paraId="00000018">
            <w:pPr>
              <w:widowControl w:val="0"/>
              <w:spacing w:line="240" w:lineRule="auto"/>
              <w:rPr>
                <w:i w:val="1"/>
                <w:color w:val="0000ff"/>
                <w:sz w:val="20"/>
                <w:szCs w:val="20"/>
              </w:rPr>
            </w:pPr>
            <w:r w:rsidDel="00000000" w:rsidR="00000000" w:rsidRPr="00000000">
              <w:rPr>
                <w:b w:val="1"/>
                <w:sz w:val="20"/>
                <w:szCs w:val="20"/>
                <w:rtl w:val="0"/>
              </w:rPr>
              <w:t xml:space="preserve">Taunakitanga:</w:t>
            </w:r>
            <w:r w:rsidDel="00000000" w:rsidR="00000000" w:rsidRPr="00000000">
              <w:rPr>
                <w:sz w:val="20"/>
                <w:szCs w:val="20"/>
                <w:rtl w:val="0"/>
              </w:rPr>
              <w:t xml:space="preserve">  </w:t>
            </w:r>
            <w:r w:rsidDel="00000000" w:rsidR="00000000" w:rsidRPr="00000000">
              <w:rPr>
                <w:i w:val="1"/>
                <w:color w:val="0000ff"/>
                <w:sz w:val="20"/>
                <w:szCs w:val="20"/>
                <w:rtl w:val="0"/>
              </w:rPr>
              <w:t xml:space="preserve">Kia penapena me te whakatapu tātou te kura he $200k te rahi ki te hanga i tētahi papa tākaro hou mā ngā tamariki (mō te kura hou).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sz w:val="24"/>
                <w:szCs w:val="24"/>
              </w:rPr>
            </w:pPr>
            <w:r w:rsidDel="00000000" w:rsidR="00000000" w:rsidRPr="00000000">
              <w:rPr>
                <w:b w:val="1"/>
                <w:sz w:val="24"/>
                <w:szCs w:val="24"/>
                <w:rtl w:val="0"/>
              </w:rPr>
              <w:t xml:space="preserve">Pōtitanga Ohu Kaihautū (OKH)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Kua timata a tātou whakaritenga ki te whakahou i te Ohu Kaihautū.  Ka ara mai tēnei kaupapa i ia toru tau.  Kia mōhio te whānau, ko te mana a te Ohu Kaihautū he mana taunaki noa.  Ko te whānau, kei te whānau te mana whakatau i ngā kaupapa katoa, hāunga pea i ngā kaupapa nui whakaharahara, tūmatawhaiti me noho tapu ki tētahi tokoiti.  Ko te OKH te ʻpoari’ a pepa o Ngā Mokopuna.  Ko Whaea Rhianon te kaitiaki o tērā kaupapa i tēnei wā heoi, kei te rapa tētahi tokorua anō ki te tautoko i a ia me te ako e pā ana ki ērā ka tū kaupapa.  Ko koe tēnā?  Mehemea ae, a tēnā, whakapā atu ki a Whaea Rhianon.</w:t>
            </w:r>
          </w:p>
          <w:p w:rsidR="00000000" w:rsidDel="00000000" w:rsidP="00000000" w:rsidRDefault="00000000" w:rsidRPr="00000000" w14:paraId="0000001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C">
            <w:pPr>
              <w:widowControl w:val="0"/>
              <w:spacing w:line="240" w:lineRule="auto"/>
              <w:rPr>
                <w:i w:val="1"/>
                <w:color w:val="0000ff"/>
                <w:sz w:val="20"/>
                <w:szCs w:val="20"/>
              </w:rPr>
            </w:pPr>
            <w:r w:rsidDel="00000000" w:rsidR="00000000" w:rsidRPr="00000000">
              <w:rPr>
                <w:b w:val="1"/>
                <w:sz w:val="20"/>
                <w:szCs w:val="20"/>
                <w:rtl w:val="0"/>
              </w:rPr>
              <w:t xml:space="preserve">Taunakitanga: </w:t>
            </w:r>
            <w:r w:rsidDel="00000000" w:rsidR="00000000" w:rsidRPr="00000000">
              <w:rPr>
                <w:sz w:val="20"/>
                <w:szCs w:val="20"/>
                <w:rtl w:val="0"/>
              </w:rPr>
              <w:t xml:space="preserve"> </w:t>
            </w:r>
            <w:r w:rsidDel="00000000" w:rsidR="00000000" w:rsidRPr="00000000">
              <w:rPr>
                <w:i w:val="1"/>
                <w:color w:val="0000ff"/>
                <w:sz w:val="20"/>
                <w:szCs w:val="20"/>
                <w:rtl w:val="0"/>
              </w:rPr>
              <w:t xml:space="preserve">Ko Whaea Rhianon Munro ta tātou Returning Officer. Ka mahi tahi ia me Te Tari Tautoko o TRN ki te whakahaere tā tātou punaha pōtitanga.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sz w:val="24"/>
                <w:szCs w:val="24"/>
              </w:rPr>
            </w:pPr>
            <w:r w:rsidDel="00000000" w:rsidR="00000000" w:rsidRPr="00000000">
              <w:rPr>
                <w:b w:val="1"/>
                <w:sz w:val="24"/>
                <w:szCs w:val="24"/>
                <w:rtl w:val="0"/>
              </w:rPr>
              <w:t xml:space="preserve">Counselling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He ratonga tuku āwhina, ko Kōwhai Therapeutics, kua toro mai tō rātou ringa manaaki ki te tautoko, āwhina hoki i ngā tamariki e raru ana a hinengaro, a whakaaro, a kare a roto pea - ahakoa te take.   Kia mōhio koutou te whānau, e rima o a tātou tamariki e whai āwhina ana i a rātou i tēnei wā tonu.  </w:t>
            </w:r>
          </w:p>
          <w:p w:rsidR="00000000" w:rsidDel="00000000" w:rsidP="00000000" w:rsidRDefault="00000000" w:rsidRPr="00000000" w14:paraId="0000001F">
            <w:pPr>
              <w:widowControl w:val="0"/>
              <w:spacing w:line="240" w:lineRule="auto"/>
              <w:rPr>
                <w:sz w:val="20"/>
                <w:szCs w:val="20"/>
              </w:rPr>
            </w:pPr>
            <w:r w:rsidDel="00000000" w:rsidR="00000000" w:rsidRPr="00000000">
              <w:rPr>
                <w:sz w:val="20"/>
                <w:szCs w:val="20"/>
                <w:rtl w:val="0"/>
              </w:rPr>
              <w:t xml:space="preserve">Karekau he utu ki tētahi whānau mō tēnei mahi, ko te kura ka utu.  He pūtea kua tonoa mai e Te Rūnanga Nui o nga KKM o Aotearoa mō tēnei tū momo mahi. </w:t>
            </w:r>
          </w:p>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I tae mai te rangatira a </w:t>
            </w:r>
            <w:r w:rsidDel="00000000" w:rsidR="00000000" w:rsidRPr="00000000">
              <w:rPr>
                <w:b w:val="1"/>
                <w:sz w:val="20"/>
                <w:szCs w:val="20"/>
                <w:rtl w:val="0"/>
              </w:rPr>
              <w:t xml:space="preserve">Steph O’Brien</w:t>
            </w:r>
            <w:r w:rsidDel="00000000" w:rsidR="00000000" w:rsidRPr="00000000">
              <w:rPr>
                <w:sz w:val="20"/>
                <w:szCs w:val="20"/>
                <w:rtl w:val="0"/>
              </w:rPr>
              <w:t xml:space="preserve"> me te kaiāwhina, a </w:t>
            </w:r>
            <w:r w:rsidDel="00000000" w:rsidR="00000000" w:rsidRPr="00000000">
              <w:rPr>
                <w:b w:val="1"/>
                <w:sz w:val="20"/>
                <w:szCs w:val="20"/>
                <w:rtl w:val="0"/>
              </w:rPr>
              <w:t xml:space="preserve">Claire Teal</w:t>
            </w:r>
            <w:r w:rsidDel="00000000" w:rsidR="00000000" w:rsidRPr="00000000">
              <w:rPr>
                <w:sz w:val="20"/>
                <w:szCs w:val="20"/>
                <w:rtl w:val="0"/>
              </w:rPr>
              <w:t xml:space="preserve"> i tēnei wiki heoi ko te mahi ki te taha o ngā tamariki ka timata hei te wiki e tū mai nei. </w:t>
            </w:r>
          </w:p>
          <w:p w:rsidR="00000000" w:rsidDel="00000000" w:rsidP="00000000" w:rsidRDefault="00000000" w:rsidRPr="00000000" w14:paraId="00000021">
            <w:pPr>
              <w:widowControl w:val="0"/>
              <w:spacing w:line="240" w:lineRule="auto"/>
              <w:rPr>
                <w:sz w:val="20"/>
                <w:szCs w:val="20"/>
              </w:rPr>
            </w:pPr>
            <w:r w:rsidDel="00000000" w:rsidR="00000000" w:rsidRPr="00000000">
              <w:rPr>
                <w:sz w:val="20"/>
                <w:szCs w:val="20"/>
                <w:rtl w:val="0"/>
              </w:rPr>
              <w:t xml:space="preserve">Ki te hiahia tētahi whānau kia whai āwhina tā rātou tamaiti, e taea te whakapā mai ki a au, ki a Whaea Rhianon rānei.  Ki te hiahia tētahi whānau te whai wā ki a Claire i waho o te kura, e taea hoki te pērā.  Me whakapā hāngai atu ki a ia.</w:t>
            </w:r>
          </w:p>
          <w:p w:rsidR="00000000" w:rsidDel="00000000" w:rsidP="00000000" w:rsidRDefault="00000000" w:rsidRPr="00000000" w14:paraId="00000022">
            <w:pPr>
              <w:widowControl w:val="0"/>
              <w:spacing w:line="240" w:lineRule="auto"/>
              <w:rPr>
                <w:i w:val="1"/>
                <w:color w:val="0000ff"/>
                <w:sz w:val="20"/>
                <w:szCs w:val="20"/>
              </w:rPr>
            </w:pPr>
            <w:r w:rsidDel="00000000" w:rsidR="00000000" w:rsidRPr="00000000">
              <w:rPr>
                <w:i w:val="1"/>
                <w:color w:val="0000ff"/>
                <w:sz w:val="20"/>
                <w:szCs w:val="20"/>
                <w:rtl w:val="0"/>
              </w:rPr>
              <w:t xml:space="preserve">Mō ngā tamariki kei raro i te 16 tau te pakeke, ka kore te kura e tuku tētahi tamaiti ki te mātanga ki te kore te whānau e mōhio.  Ki te whakaaro tētahi o te kura kia whai wāhi ai tētahi tamaiti (&lt;16 tau) ki te mātanga hinengaro nei, ka whakapā atu te tumuaki, ko tētahi kaiako matua rānei ki te whānau i te tuatahi.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sz w:val="24"/>
                <w:szCs w:val="24"/>
              </w:rPr>
            </w:pPr>
            <w:r w:rsidDel="00000000" w:rsidR="00000000" w:rsidRPr="00000000">
              <w:rPr>
                <w:b w:val="1"/>
                <w:sz w:val="24"/>
                <w:szCs w:val="24"/>
                <w:rtl w:val="0"/>
              </w:rPr>
              <w:t xml:space="preserve">Te Aho o Whātonga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I tū te wānanga tuatahi i Ngā Mokopuna i tērā mutunga wiki mō te kapa nei, ā, ko te wānanga tuarua ka tū ki kōnei anō hei te mutunga wiki e tū mai nei.  Ko ngā KKM Aho Matua o Te Ūpoko o te Ika a Māui ērā - mai i Tamakinui a Rua ki Te Whanganui a Tara.  Ko ngā kura ko Tamakinui a Rua, ko Mana Tamariki, ko Wairarapa me tātou o Ngā Mokopuna.  Kia kaha ngā whānau ki te tautoko mai.</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sz w:val="24"/>
                <w:szCs w:val="24"/>
              </w:rPr>
            </w:pPr>
            <w:r w:rsidDel="00000000" w:rsidR="00000000" w:rsidRPr="00000000">
              <w:rPr>
                <w:b w:val="1"/>
                <w:sz w:val="24"/>
                <w:szCs w:val="24"/>
                <w:rtl w:val="0"/>
              </w:rPr>
              <w:t xml:space="preserve">Te kura hou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Kei te haere tonu ngā hui me ngā kōrero.  Ko te manako ia hei te paunga o te marama e tū mai nei ka mōhio tātou ko wai te kamupene kua waimaria ki te hanga mai i ō tātou whare hou.   </w:t>
            </w:r>
            <w:r w:rsidDel="00000000" w:rsidR="00000000" w:rsidRPr="00000000">
              <w:rPr>
                <w:i w:val="1"/>
                <w:color w:val="0000ff"/>
                <w:sz w:val="20"/>
                <w:szCs w:val="20"/>
                <w:rtl w:val="0"/>
              </w:rPr>
              <w:t xml:space="preserve">Ko te aronga o te wā ko te whanaketanga o te hōro me te whai wāhi ki te whenua kei tua hei kāinga mō te kōhanga reo.</w:t>
            </w:r>
            <w:r w:rsidDel="00000000" w:rsidR="00000000" w:rsidRPr="00000000">
              <w:rPr>
                <w:b w:val="1"/>
                <w:sz w:val="20"/>
                <w:szCs w:val="20"/>
                <w:rtl w:val="0"/>
              </w:rPr>
              <w:t xml:space="preserve"> </w:t>
            </w:r>
            <w:r w:rsidDel="00000000" w:rsidR="00000000" w:rsidRPr="00000000">
              <w:rPr>
                <w:sz w:val="20"/>
                <w:szCs w:val="20"/>
                <w:rtl w:val="0"/>
              </w:rPr>
              <w:t xml:space="preserve">  </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b w:val="1"/>
                <w:sz w:val="24"/>
                <w:szCs w:val="24"/>
              </w:rPr>
            </w:pPr>
            <w:r w:rsidDel="00000000" w:rsidR="00000000" w:rsidRPr="00000000">
              <w:rPr>
                <w:b w:val="1"/>
                <w:sz w:val="24"/>
                <w:szCs w:val="24"/>
                <w:rtl w:val="0"/>
              </w:rPr>
              <w:t xml:space="preserve">Mana Kuratahi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Kua tīmata ngā whakaharatau mō te kapa haka kura tuatahi nā reira tēnā rawa atu koutou te hunga mātua e whakahaere ana - ka mau te wehi!   Ko te whakataetae a motu ka tū ki Tauranga hei te wahanga tuawhā o te tau.</w:t>
            </w:r>
          </w:p>
        </w:tc>
      </w:tr>
      <w:tr>
        <w:trPr>
          <w:cantSplit w:val="0"/>
          <w:trHeight w:val="440" w:hRule="atLeast"/>
          <w:tblHeader w:val="0"/>
        </w:trPr>
        <w:tc>
          <w:tcPr>
            <w:gridSpan w:val="2"/>
            <w:shd w:fill="00fff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b w:val="1"/>
              </w:rPr>
            </w:pPr>
            <w:r w:rsidDel="00000000" w:rsidR="00000000" w:rsidRPr="00000000">
              <w:rPr>
                <w:b w:val="1"/>
                <w:rtl w:val="0"/>
              </w:rPr>
              <w:t xml:space="preserve">Kia maumahara tātou e hoa mā!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b w:val="1"/>
                <w:sz w:val="24"/>
                <w:szCs w:val="24"/>
              </w:rPr>
            </w:pPr>
            <w:r w:rsidDel="00000000" w:rsidR="00000000" w:rsidRPr="00000000">
              <w:rPr>
                <w:b w:val="1"/>
                <w:sz w:val="24"/>
                <w:szCs w:val="24"/>
                <w:rtl w:val="0"/>
              </w:rPr>
              <w:t xml:space="preserve">Te kōrerotanga o te reo Māori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rPr>
            </w:pPr>
            <w:r w:rsidDel="00000000" w:rsidR="00000000" w:rsidRPr="00000000">
              <w:rPr>
                <w:sz w:val="20"/>
                <w:szCs w:val="20"/>
                <w:rtl w:val="0"/>
              </w:rPr>
              <w:t xml:space="preserve">Kia kaha te kōrerotia o te reo Māori ki o tātou kāinga me ngā haerenga e hoa mā!  Ko te tikanga ia - ā, kua whakaaetia koutou katoa - kia noho tētahi o ngā mātua (neke atu rānei) hei pou reo Māori i te kāinga - kia kaha rā!</w:t>
            </w:r>
          </w:p>
          <w:p w:rsidR="00000000" w:rsidDel="00000000" w:rsidP="00000000" w:rsidRDefault="00000000" w:rsidRPr="00000000" w14:paraId="0000002F">
            <w:pPr>
              <w:widowControl w:val="0"/>
              <w:spacing w:line="240" w:lineRule="auto"/>
              <w:rPr>
                <w:i w:val="1"/>
                <w:color w:val="0000ff"/>
                <w:sz w:val="20"/>
                <w:szCs w:val="20"/>
              </w:rPr>
            </w:pPr>
            <w:r w:rsidDel="00000000" w:rsidR="00000000" w:rsidRPr="00000000">
              <w:rPr>
                <w:sz w:val="20"/>
                <w:szCs w:val="20"/>
                <w:rtl w:val="0"/>
              </w:rPr>
              <w:t xml:space="preserve">Ko te kōrerotanga o te reo Māori i te kainga he mea āwhina i tō tamaiti, i ōu tamariki rānei i roto i a rātou akoranga.  Kua tae ki te wā me āta whakaaro tātou me aha tātou mō ngā tamariki e ū tonu ana ki te reo Pākehā, ahakoa ngā akiaki e puta ana i te kura.  </w:t>
            </w:r>
            <w:r w:rsidDel="00000000" w:rsidR="00000000" w:rsidRPr="00000000">
              <w:rPr>
                <w:i w:val="1"/>
                <w:color w:val="0000ff"/>
                <w:sz w:val="20"/>
                <w:szCs w:val="20"/>
                <w:rtl w:val="0"/>
              </w:rPr>
              <w:t xml:space="preserve">Children value what their parents (caregivers) value and if te reo Māori is not valued in your home, why would tamariki continue to speak it there and consequently, here at kura?</w:t>
            </w:r>
          </w:p>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Ko tēnei te tīmatanga o tā tātou hanga i tētahi hapori reo Māori i Pōneke.</w:t>
            </w:r>
          </w:p>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Arohaina tō tātou reo, arohaina tā tātou kaupapa - toitū te reo!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sz w:val="24"/>
                <w:szCs w:val="24"/>
              </w:rPr>
            </w:pPr>
            <w:r w:rsidDel="00000000" w:rsidR="00000000" w:rsidRPr="00000000">
              <w:rPr>
                <w:b w:val="1"/>
                <w:sz w:val="24"/>
                <w:szCs w:val="24"/>
                <w:rtl w:val="0"/>
              </w:rPr>
              <w:t xml:space="preserve">Tirohanga hou ki te kawenga marautanga - me ētahi atu kaupapa rangahau</w:t>
            </w:r>
            <w:r w:rsidDel="00000000" w:rsidR="00000000" w:rsidRPr="00000000">
              <w:rPr>
                <w:rtl w:val="0"/>
              </w:rPr>
            </w:r>
          </w:p>
          <w:p w:rsidR="00000000" w:rsidDel="00000000" w:rsidP="00000000" w:rsidRDefault="00000000" w:rsidRPr="00000000" w14:paraId="0000003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Kua timata tā mātou (ngā kaiako) whai i ngā kaupapa whakapakari i ngā kawenga marautanga ki roto i tō tātou kura.  E whā ngā hoa haere o tēnei kaupapa.  </w:t>
            </w:r>
          </w:p>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1  Ngā whakamāramatanga e pā ana ki ngā tino aronga i ia taumata o te kura</w:t>
            </w:r>
          </w:p>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2  He paearu hei arahi i te pikinga matatautanga o ia tangata ki te reo Māori  </w:t>
            </w:r>
          </w:p>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3  Te whai whakaaro me te whakaū i ngā hua o te ako e ai ki Ngā Mokopuna</w:t>
            </w:r>
          </w:p>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4  Te whakaū i te tauira me te rautaki pūrongo hou hei whakaatu atu ki ngā mātua e pēhea ana te tipu, te ako me te whanaketanga o ia tamaiti.</w:t>
            </w:r>
          </w:p>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Ka haere ngātahi ēnei kaupapa katoa hei rangahau haerērē (action research) i raro i te arahitanga o te tumuaki.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b w:val="1"/>
                <w:sz w:val="24"/>
                <w:szCs w:val="24"/>
              </w:rPr>
            </w:pPr>
            <w:r w:rsidDel="00000000" w:rsidR="00000000" w:rsidRPr="00000000">
              <w:rPr>
                <w:b w:val="1"/>
                <w:sz w:val="24"/>
                <w:szCs w:val="24"/>
                <w:rtl w:val="0"/>
              </w:rPr>
              <w:t xml:space="preserve">Kauhoe a Kura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Kātahi te kaupapa miharo rawa atu ko wā ngā tamariki whai wāhitanga ki te ako me pēhea te kauhoe.  Heoi anō, he nui tonu ngā tamariki kāore i te kauhoe.  He take mō ētahi o rātou heoi, mō ētahi atu, he karo noa e haere ana.  Ko te whakaaro ia, ka tuku nama ki ngā whānau o ngā tamariki ka kore e kauhoe 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b w:val="1"/>
                <w:sz w:val="24"/>
                <w:szCs w:val="24"/>
              </w:rPr>
            </w:pPr>
            <w:r w:rsidDel="00000000" w:rsidR="00000000" w:rsidRPr="00000000">
              <w:rPr>
                <w:b w:val="1"/>
                <w:sz w:val="24"/>
                <w:szCs w:val="24"/>
                <w:rtl w:val="0"/>
              </w:rPr>
              <w:t xml:space="preserve">Kākahu, Makawe me ngā whakarākeitanga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b w:val="1"/>
                <w:sz w:val="20"/>
                <w:szCs w:val="20"/>
                <w:rtl w:val="0"/>
              </w:rPr>
              <w:t xml:space="preserve">Kura tuatahi </w:t>
            </w:r>
            <w:r w:rsidDel="00000000" w:rsidR="00000000" w:rsidRPr="00000000">
              <w:rPr>
                <w:sz w:val="20"/>
                <w:szCs w:val="20"/>
                <w:rtl w:val="0"/>
              </w:rPr>
              <w:t xml:space="preserve">- He nui ngā kākahu i waihotia mai i tērā tau, ā, e wātea ana ērā ki te katoa, karekau he utu.  Nau mai, haere mai ki te kite, ki te tiki atu!</w:t>
            </w:r>
          </w:p>
          <w:p w:rsidR="00000000" w:rsidDel="00000000" w:rsidP="00000000" w:rsidRDefault="00000000" w:rsidRPr="00000000" w14:paraId="0000003E">
            <w:pPr>
              <w:widowControl w:val="0"/>
              <w:spacing w:line="240" w:lineRule="auto"/>
              <w:rPr>
                <w:sz w:val="20"/>
                <w:szCs w:val="20"/>
              </w:rPr>
            </w:pPr>
            <w:r w:rsidDel="00000000" w:rsidR="00000000" w:rsidRPr="00000000">
              <w:rPr>
                <w:b w:val="1"/>
                <w:sz w:val="20"/>
                <w:szCs w:val="20"/>
                <w:rtl w:val="0"/>
              </w:rPr>
              <w:t xml:space="preserve">Wharekura -</w:t>
            </w:r>
            <w:r w:rsidDel="00000000" w:rsidR="00000000" w:rsidRPr="00000000">
              <w:rPr>
                <w:sz w:val="20"/>
                <w:szCs w:val="20"/>
                <w:rtl w:val="0"/>
              </w:rPr>
              <w:t xml:space="preserve"> Kāore e whakaaetia ngā pōraka rerekē - ahakoa te kapa, te kaupapa rānei.</w:t>
            </w:r>
          </w:p>
          <w:p w:rsidR="00000000" w:rsidDel="00000000" w:rsidP="00000000" w:rsidRDefault="00000000" w:rsidRPr="00000000" w14:paraId="0000003F">
            <w:pPr>
              <w:widowControl w:val="0"/>
              <w:spacing w:line="240" w:lineRule="auto"/>
              <w:rPr>
                <w:sz w:val="20"/>
                <w:szCs w:val="20"/>
              </w:rPr>
            </w:pPr>
            <w:r w:rsidDel="00000000" w:rsidR="00000000" w:rsidRPr="00000000">
              <w:rPr>
                <w:b w:val="1"/>
                <w:sz w:val="20"/>
                <w:szCs w:val="20"/>
                <w:rtl w:val="0"/>
              </w:rPr>
              <w:t xml:space="preserve">Makawe -</w:t>
            </w:r>
            <w:r w:rsidDel="00000000" w:rsidR="00000000" w:rsidRPr="00000000">
              <w:rPr>
                <w:sz w:val="20"/>
                <w:szCs w:val="20"/>
                <w:rtl w:val="0"/>
              </w:rPr>
              <w:t xml:space="preserve"> ko te tikanga o te kura, herea ngā makawe roa, he tirohanga hauora / haumarutanga.   </w:t>
            </w:r>
          </w:p>
          <w:p w:rsidR="00000000" w:rsidDel="00000000" w:rsidP="00000000" w:rsidRDefault="00000000" w:rsidRPr="00000000" w14:paraId="00000040">
            <w:pPr>
              <w:widowControl w:val="0"/>
              <w:spacing w:line="240" w:lineRule="auto"/>
              <w:rPr>
                <w:sz w:val="20"/>
                <w:szCs w:val="20"/>
              </w:rPr>
            </w:pPr>
            <w:r w:rsidDel="00000000" w:rsidR="00000000" w:rsidRPr="00000000">
              <w:rPr>
                <w:b w:val="1"/>
                <w:sz w:val="20"/>
                <w:szCs w:val="20"/>
                <w:rtl w:val="0"/>
              </w:rPr>
              <w:t xml:space="preserve">Whakarākeitanga -</w:t>
            </w:r>
            <w:r w:rsidDel="00000000" w:rsidR="00000000" w:rsidRPr="00000000">
              <w:rPr>
                <w:sz w:val="20"/>
                <w:szCs w:val="20"/>
                <w:rtl w:val="0"/>
              </w:rPr>
              <w:t xml:space="preserve"> e whakaae ana i ngā mau taringa heoi, ka mutu i reira. </w:t>
            </w:r>
          </w:p>
        </w:tc>
      </w:tr>
    </w:tbl>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b w:val="1"/>
          <w:rtl w:val="0"/>
        </w:rPr>
        <w:t xml:space="preserve">Taunakitanga:</w:t>
      </w:r>
      <w:r w:rsidDel="00000000" w:rsidR="00000000" w:rsidRPr="00000000">
        <w:rPr>
          <w:rtl w:val="0"/>
        </w:rPr>
        <w:tab/>
        <w:t xml:space="preserve">Kia whakaaehia te whakatakotoranga o te pūrongo nei me ngā</w:t>
      </w:r>
    </w:p>
    <w:p w:rsidR="00000000" w:rsidDel="00000000" w:rsidP="00000000" w:rsidRDefault="00000000" w:rsidRPr="00000000" w14:paraId="00000043">
      <w:pPr>
        <w:pageBreakBefore w:val="0"/>
        <w:rPr/>
      </w:pPr>
      <w:r w:rsidDel="00000000" w:rsidR="00000000" w:rsidRPr="00000000">
        <w:rPr>
          <w:rtl w:val="0"/>
        </w:rPr>
        <w:t xml:space="preserve"> </w:t>
        <w:tab/>
        <w:tab/>
        <w:tab/>
        <w:t xml:space="preserve">taunakitanga kei roto.</w:t>
      </w:r>
    </w:p>
    <w:p w:rsidR="00000000" w:rsidDel="00000000" w:rsidP="00000000" w:rsidRDefault="00000000" w:rsidRPr="00000000" w14:paraId="00000044">
      <w:pPr>
        <w:pageBreakBefore w:val="0"/>
        <w:jc w:val="right"/>
        <w:rPr/>
      </w:pPr>
      <w:r w:rsidDel="00000000" w:rsidR="00000000" w:rsidRPr="00000000">
        <w:rPr>
          <w:rtl w:val="0"/>
        </w:rPr>
        <w:t xml:space="preserve">Moved:</w:t>
        <w:tab/>
        <w:tab/>
        <w:tab/>
      </w:r>
    </w:p>
    <w:p w:rsidR="00000000" w:rsidDel="00000000" w:rsidP="00000000" w:rsidRDefault="00000000" w:rsidRPr="00000000" w14:paraId="00000045">
      <w:pPr>
        <w:pageBreakBefore w:val="0"/>
        <w:jc w:val="right"/>
        <w:rPr/>
      </w:pPr>
      <w:r w:rsidDel="00000000" w:rsidR="00000000" w:rsidRPr="00000000">
        <w:rPr>
          <w:rtl w:val="0"/>
        </w:rPr>
        <w:t xml:space="preserve">Seconded:</w:t>
        <w:tab/>
        <w:tab/>
        <w:tab/>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b w:val="1"/>
        </w:rPr>
      </w:pPr>
      <w:r w:rsidDel="00000000" w:rsidR="00000000" w:rsidRPr="00000000">
        <w:rPr>
          <w:rtl w:val="0"/>
        </w:rPr>
      </w:r>
    </w:p>
    <w:p w:rsidR="00000000" w:rsidDel="00000000" w:rsidP="00000000" w:rsidRDefault="00000000" w:rsidRPr="00000000" w14:paraId="00000048">
      <w:pPr>
        <w:pageBreakBefore w:val="0"/>
        <w:rPr>
          <w:b w:val="1"/>
        </w:rPr>
      </w:pPr>
      <w:r w:rsidDel="00000000" w:rsidR="00000000" w:rsidRPr="00000000">
        <w:rPr>
          <w:b w:val="1"/>
          <w:rtl w:val="0"/>
        </w:rPr>
        <w:t xml:space="preserve">Nāku</w:t>
      </w:r>
    </w:p>
    <w:p w:rsidR="00000000" w:rsidDel="00000000" w:rsidP="00000000" w:rsidRDefault="00000000" w:rsidRPr="00000000" w14:paraId="00000049">
      <w:pPr>
        <w:pageBreakBefore w:val="0"/>
        <w:rPr>
          <w:b w:val="1"/>
        </w:rPr>
      </w:pPr>
      <w:r w:rsidDel="00000000" w:rsidR="00000000" w:rsidRPr="00000000">
        <w:rPr>
          <w:rtl w:val="0"/>
        </w:rPr>
      </w:r>
    </w:p>
    <w:p w:rsidR="00000000" w:rsidDel="00000000" w:rsidP="00000000" w:rsidRDefault="00000000" w:rsidRPr="00000000" w14:paraId="0000004A">
      <w:pPr>
        <w:pageBreakBefore w:val="0"/>
        <w:rPr>
          <w:b w:val="1"/>
        </w:rPr>
      </w:pPr>
      <w:r w:rsidDel="00000000" w:rsidR="00000000" w:rsidRPr="00000000">
        <w:rPr>
          <w:rtl w:val="0"/>
        </w:rPr>
      </w:r>
    </w:p>
    <w:p w:rsidR="00000000" w:rsidDel="00000000" w:rsidP="00000000" w:rsidRDefault="00000000" w:rsidRPr="00000000" w14:paraId="0000004B">
      <w:pPr>
        <w:pageBreakBefore w:val="0"/>
        <w:rPr>
          <w:b w:val="1"/>
        </w:rPr>
      </w:pPr>
      <w:r w:rsidDel="00000000" w:rsidR="00000000" w:rsidRPr="00000000">
        <w:rPr>
          <w:rtl w:val="0"/>
        </w:rPr>
      </w:r>
    </w:p>
    <w:p w:rsidR="00000000" w:rsidDel="00000000" w:rsidP="00000000" w:rsidRDefault="00000000" w:rsidRPr="00000000" w14:paraId="0000004C">
      <w:pPr>
        <w:pageBreakBefore w:val="0"/>
        <w:rPr>
          <w:b w:val="1"/>
        </w:rPr>
      </w:pPr>
      <w:r w:rsidDel="00000000" w:rsidR="00000000" w:rsidRPr="00000000">
        <w:rPr>
          <w:rtl w:val="0"/>
        </w:rPr>
      </w:r>
    </w:p>
    <w:p w:rsidR="00000000" w:rsidDel="00000000" w:rsidP="00000000" w:rsidRDefault="00000000" w:rsidRPr="00000000" w14:paraId="0000004D">
      <w:pPr>
        <w:pageBreakBefore w:val="0"/>
        <w:rPr>
          <w:b w:val="1"/>
        </w:rPr>
      </w:pPr>
      <w:r w:rsidDel="00000000" w:rsidR="00000000" w:rsidRPr="00000000">
        <w:rPr>
          <w:b w:val="1"/>
          <w:rtl w:val="0"/>
        </w:rPr>
        <w:t xml:space="preserve">Rāwiri Wright</w:t>
        <w:tab/>
        <w:tab/>
      </w:r>
    </w:p>
    <w:p w:rsidR="00000000" w:rsidDel="00000000" w:rsidP="00000000" w:rsidRDefault="00000000" w:rsidRPr="00000000" w14:paraId="0000004E">
      <w:pPr>
        <w:pageBreakBefore w:val="0"/>
        <w:rPr>
          <w:b w:val="1"/>
        </w:rPr>
      </w:pPr>
      <w:r w:rsidDel="00000000" w:rsidR="00000000" w:rsidRPr="00000000">
        <w:rPr>
          <w:b w:val="1"/>
          <w:rtl w:val="0"/>
        </w:rPr>
        <w:t xml:space="preserve">Tumuaki</w:t>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b w:val="1"/>
        </w:rPr>
      </w:pPr>
      <w:hyperlink r:id="rId6">
        <w:r w:rsidDel="00000000" w:rsidR="00000000" w:rsidRPr="00000000">
          <w:rPr>
            <w:b w:val="1"/>
            <w:color w:val="1155cc"/>
            <w:u w:val="single"/>
            <w:rtl w:val="0"/>
          </w:rPr>
          <w:t xml:space="preserve">https://timss2023.org</w:t>
        </w:r>
      </w:hyperlink>
      <w:r w:rsidDel="00000000" w:rsidR="00000000" w:rsidRPr="00000000">
        <w:rPr>
          <w:rtl w:val="0"/>
        </w:rPr>
      </w:r>
    </w:p>
    <w:p w:rsidR="00000000" w:rsidDel="00000000" w:rsidP="00000000" w:rsidRDefault="00000000" w:rsidRPr="00000000" w14:paraId="00000051">
      <w:pPr>
        <w:pageBreakBefore w:val="0"/>
        <w:rPr>
          <w:b w:val="1"/>
        </w:rPr>
      </w:pPr>
      <w:r w:rsidDel="00000000" w:rsidR="00000000" w:rsidRPr="00000000">
        <w:rPr>
          <w:rtl w:val="0"/>
        </w:rPr>
      </w:r>
    </w:p>
    <w:p w:rsidR="00000000" w:rsidDel="00000000" w:rsidP="00000000" w:rsidRDefault="00000000" w:rsidRPr="00000000" w14:paraId="00000052">
      <w:pPr>
        <w:pageBreakBefore w:val="0"/>
        <w:rPr>
          <w:b w:val="1"/>
        </w:rPr>
      </w:pPr>
      <w:r w:rsidDel="00000000" w:rsidR="00000000" w:rsidRPr="00000000">
        <w:rPr>
          <w:rtl w:val="0"/>
        </w:rPr>
      </w:r>
    </w:p>
    <w:p w:rsidR="00000000" w:rsidDel="00000000" w:rsidP="00000000" w:rsidRDefault="00000000" w:rsidRPr="00000000" w14:paraId="00000053">
      <w:pPr>
        <w:pageBreakBefore w:val="0"/>
        <w:rPr>
          <w:b w:val="1"/>
        </w:rPr>
      </w:pPr>
      <w:r w:rsidDel="00000000" w:rsidR="00000000" w:rsidRPr="00000000">
        <w:rPr>
          <w:rtl w:val="0"/>
        </w:rPr>
      </w:r>
    </w:p>
    <w:sectPr>
      <w:footerReference r:id="rId7" w:type="default"/>
      <w:pgSz w:h="15840" w:w="12240" w:orient="portrait"/>
      <w:pgMar w:bottom="14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imss2023.or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